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F3" w:rsidRPr="009B41F3" w:rsidRDefault="009B41F3" w:rsidP="009B41F3">
      <w:pPr>
        <w:rPr>
          <w:b/>
        </w:rPr>
      </w:pPr>
      <w:r w:rsidRPr="009B41F3">
        <w:rPr>
          <w:b/>
        </w:rPr>
        <w:t>7.4 Encourage Healthy and Sustainable Food Networks</w:t>
      </w:r>
    </w:p>
    <w:p w:rsidR="009B41F3" w:rsidRPr="009B41F3" w:rsidRDefault="009B41F3" w:rsidP="009B41F3">
      <w:pPr>
        <w:rPr>
          <w:b/>
        </w:rPr>
      </w:pPr>
      <w:r w:rsidRPr="009B41F3">
        <w:rPr>
          <w:b/>
        </w:rPr>
        <w:t>Total points requested for action: 10</w:t>
      </w:r>
    </w:p>
    <w:p w:rsidR="009B41F3" w:rsidRPr="009B41F3" w:rsidRDefault="009B41F3" w:rsidP="009B41F3">
      <w:pPr>
        <w:rPr>
          <w:b/>
        </w:rPr>
      </w:pPr>
      <w:r w:rsidRPr="009B41F3">
        <w:rPr>
          <w:b/>
        </w:rPr>
        <w:t>Municipality: Middletown</w:t>
      </w:r>
    </w:p>
    <w:p w:rsidR="009B41F3" w:rsidRDefault="009B41F3" w:rsidP="009B41F3"/>
    <w:p w:rsidR="009B41F3" w:rsidRPr="009B41F3" w:rsidRDefault="009B41F3" w:rsidP="009B41F3">
      <w:pPr>
        <w:rPr>
          <w:u w:val="single"/>
        </w:rPr>
      </w:pPr>
      <w:r>
        <w:rPr>
          <w:u w:val="single"/>
        </w:rPr>
        <w:t xml:space="preserve">7.4.1 </w:t>
      </w:r>
      <w:r w:rsidRPr="009B41F3">
        <w:rPr>
          <w:u w:val="single"/>
        </w:rPr>
        <w:t>Form a local or regional Food Policy Council</w:t>
      </w:r>
    </w:p>
    <w:p w:rsidR="009B41F3" w:rsidRDefault="009B41F3" w:rsidP="009B41F3">
      <w:r>
        <w:t xml:space="preserve">Co-Chairs: </w:t>
      </w:r>
      <w:r>
        <w:t>Dmitri D’Alessandro</w:t>
      </w:r>
      <w:r>
        <w:t xml:space="preserve">, Yasemin </w:t>
      </w:r>
      <w:proofErr w:type="spellStart"/>
      <w:r>
        <w:t>Ugurlu</w:t>
      </w:r>
      <w:proofErr w:type="spellEnd"/>
    </w:p>
    <w:p w:rsidR="009B41F3" w:rsidRDefault="009B41F3" w:rsidP="009B41F3">
      <w:r>
        <w:t xml:space="preserve">Monica </w:t>
      </w:r>
      <w:proofErr w:type="spellStart"/>
      <w:r>
        <w:t>Belyea</w:t>
      </w:r>
      <w:proofErr w:type="spellEnd"/>
    </w:p>
    <w:p w:rsidR="009B41F3" w:rsidRDefault="009B41F3" w:rsidP="009B41F3">
      <w:r>
        <w:t>Mike Maier</w:t>
      </w:r>
      <w:r>
        <w:tab/>
      </w:r>
    </w:p>
    <w:p w:rsidR="009B41F3" w:rsidRDefault="009B41F3" w:rsidP="009B41F3">
      <w:r>
        <w:t>Kristina Kelly</w:t>
      </w:r>
    </w:p>
    <w:p w:rsidR="009B41F3" w:rsidRDefault="009B41F3" w:rsidP="009B41F3">
      <w:r>
        <w:t>Paige Petit</w:t>
      </w:r>
    </w:p>
    <w:p w:rsidR="009B41F3" w:rsidRDefault="009B41F3" w:rsidP="009B41F3">
      <w:r w:rsidRPr="009B41F3">
        <w:t>Michael Kalinowski</w:t>
      </w:r>
    </w:p>
    <w:p w:rsidR="009B41F3" w:rsidRDefault="009B41F3" w:rsidP="009B41F3">
      <w:r w:rsidRPr="009B41F3">
        <w:t>Catherine O'Rourke</w:t>
      </w:r>
    </w:p>
    <w:p w:rsidR="009B41F3" w:rsidRDefault="009B41F3" w:rsidP="009B41F3">
      <w:r w:rsidRPr="009B41F3">
        <w:t>Catherine Rees</w:t>
      </w:r>
    </w:p>
    <w:p w:rsidR="009B41F3" w:rsidRDefault="009B41F3" w:rsidP="009B41F3">
      <w:proofErr w:type="spellStart"/>
      <w:r w:rsidRPr="009B41F3">
        <w:t>Izzi</w:t>
      </w:r>
      <w:proofErr w:type="spellEnd"/>
      <w:r w:rsidRPr="009B41F3">
        <w:t xml:space="preserve"> Greenberg</w:t>
      </w:r>
    </w:p>
    <w:p w:rsidR="009B41F3" w:rsidRDefault="009B41F3" w:rsidP="009B41F3">
      <w:r w:rsidRPr="009B41F3">
        <w:t>Janet Calabro</w:t>
      </w:r>
    </w:p>
    <w:p w:rsidR="009B41F3" w:rsidRDefault="009B41F3" w:rsidP="009B41F3">
      <w:r>
        <w:t>A</w:t>
      </w:r>
      <w:r w:rsidRPr="009B41F3">
        <w:t xml:space="preserve">nne </w:t>
      </w:r>
      <w:r>
        <w:t>B</w:t>
      </w:r>
      <w:r w:rsidRPr="009B41F3">
        <w:t>ingham</w:t>
      </w:r>
    </w:p>
    <w:p w:rsidR="009B41F3" w:rsidRDefault="009B41F3" w:rsidP="009B41F3">
      <w:r w:rsidRPr="009B41F3">
        <w:t>Gerry Daley</w:t>
      </w:r>
      <w:r>
        <w:t xml:space="preserve"> (</w:t>
      </w:r>
      <w:r w:rsidRPr="009B41F3">
        <w:t>Common Council Member</w:t>
      </w:r>
      <w:r>
        <w:t>, Liaison</w:t>
      </w:r>
      <w:r w:rsidRPr="009B41F3">
        <w:t>)</w:t>
      </w:r>
    </w:p>
    <w:p w:rsidR="009B41F3" w:rsidRDefault="009B41F3" w:rsidP="009B41F3">
      <w:r>
        <w:t>Michael Harris (Clean Energy Task Force, Liaison)</w:t>
      </w:r>
    </w:p>
    <w:p w:rsidR="009B41F3" w:rsidRDefault="009B41F3" w:rsidP="009B41F3">
      <w:r>
        <w:t>Syed Hussain (Wesleyan University Intern)</w:t>
      </w:r>
    </w:p>
    <w:p w:rsidR="009B41F3" w:rsidRDefault="009B41F3" w:rsidP="009B41F3">
      <w:bookmarkStart w:id="0" w:name="_GoBack"/>
      <w:bookmarkEnd w:id="0"/>
    </w:p>
    <w:p w:rsidR="009B41F3" w:rsidRDefault="009B41F3" w:rsidP="009B41F3">
      <w:r>
        <w:t>Date of most recent meeting: July 22, 2019</w:t>
      </w:r>
    </w:p>
    <w:sectPr w:rsidR="009B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F3"/>
    <w:rsid w:val="009B41F3"/>
    <w:rsid w:val="00E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0497"/>
  <w15:chartTrackingRefBased/>
  <w15:docId w15:val="{7AE39EA0-A488-4FAA-8CEC-4DF5203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Eck</dc:creator>
  <cp:keywords/>
  <dc:description/>
  <cp:lastModifiedBy>Ingrid Eck</cp:lastModifiedBy>
  <cp:revision>1</cp:revision>
  <dcterms:created xsi:type="dcterms:W3CDTF">2019-08-02T15:17:00Z</dcterms:created>
  <dcterms:modified xsi:type="dcterms:W3CDTF">2019-08-02T15:26:00Z</dcterms:modified>
</cp:coreProperties>
</file>